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38156" w14:textId="77777777" w:rsidR="00FA0513" w:rsidRPr="00D1675E" w:rsidRDefault="00FA0513" w:rsidP="00FA0513">
      <w:pPr>
        <w:shd w:val="clear" w:color="auto" w:fill="FFFFFF"/>
        <w:spacing w:before="450" w:after="0" w:line="240" w:lineRule="auto"/>
        <w:outlineLvl w:val="0"/>
        <w:rPr>
          <w:rFonts w:ascii="Calibri" w:eastAsia="Times New Roman" w:hAnsi="Calibri" w:cs="Calibri"/>
          <w:color w:val="000000" w:themeColor="text1"/>
          <w:spacing w:val="-2"/>
          <w:kern w:val="36"/>
          <w14:ligatures w14:val="none"/>
        </w:rPr>
      </w:pPr>
      <w:r>
        <w:rPr>
          <w:rFonts w:ascii="Calibri" w:hAnsi="Calibri"/>
          <w:color w:val="000000" w:themeColor="text1"/>
          <w:sz w:val="40"/>
        </w:rPr>
        <w:t>Modèle de convention</w:t>
      </w:r>
    </w:p>
    <w:p w14:paraId="0C3E1E4A" w14:textId="77777777" w:rsidR="00FA0513" w:rsidRPr="00D1675E" w:rsidRDefault="00FA0513" w:rsidP="00FA0513">
      <w:pPr>
        <w:shd w:val="clear" w:color="auto" w:fill="FFFFFF"/>
        <w:spacing w:before="150" w:after="0" w:line="240" w:lineRule="auto"/>
        <w:rPr>
          <w:rFonts w:ascii="Calibri" w:eastAsia="Times New Roman" w:hAnsi="Calibri" w:cs="Calibri"/>
          <w:color w:val="000000" w:themeColor="text1"/>
          <w:kern w:val="0"/>
          <w14:ligatures w14:val="none"/>
        </w:rPr>
      </w:pPr>
      <w:r>
        <w:rPr>
          <w:rFonts w:ascii="Calibri" w:hAnsi="Calibri"/>
          <w:color w:val="000000" w:themeColor="text1"/>
        </w:rPr>
        <w:br/>
      </w:r>
      <w:r>
        <w:rPr>
          <w:rFonts w:ascii="Calibri" w:hAnsi="Calibri"/>
          <w:b/>
          <w:color w:val="000000" w:themeColor="text1"/>
        </w:rPr>
        <w:t>Désignation du/de la responsable de la protection des données de l’entreprise</w:t>
      </w:r>
      <w:r>
        <w:rPr>
          <w:rFonts w:ascii="Calibri" w:hAnsi="Calibri"/>
          <w:color w:val="000000" w:themeColor="text1"/>
        </w:rPr>
        <w:t> </w:t>
      </w:r>
      <w:r>
        <w:rPr>
          <w:rFonts w:ascii="Calibri" w:hAnsi="Calibri"/>
          <w:color w:val="000000" w:themeColor="text1"/>
        </w:rPr>
        <w:br/>
      </w:r>
    </w:p>
    <w:p w14:paraId="5C33BC84" w14:textId="47D3F835" w:rsidR="00FA0513" w:rsidRPr="00D1675E" w:rsidRDefault="00FA0513" w:rsidP="00FA0513">
      <w:pPr>
        <w:shd w:val="clear" w:color="auto" w:fill="FFFFFF"/>
        <w:spacing w:before="150" w:after="0" w:line="240" w:lineRule="auto"/>
        <w:rPr>
          <w:rFonts w:ascii="Calibri" w:eastAsia="Times New Roman" w:hAnsi="Calibri" w:cs="Calibri"/>
          <w:color w:val="000000" w:themeColor="text1"/>
          <w:kern w:val="0"/>
          <w14:ligatures w14:val="none"/>
        </w:rPr>
      </w:pPr>
      <w:r>
        <w:rPr>
          <w:rFonts w:ascii="Calibri" w:hAnsi="Calibri"/>
          <w:color w:val="000000" w:themeColor="text1"/>
        </w:rPr>
        <w:t>Madame, / Monsieur, </w:t>
      </w:r>
    </w:p>
    <w:p w14:paraId="71BBF06D" w14:textId="520388A5" w:rsidR="00FA0513" w:rsidRPr="00D1675E" w:rsidRDefault="00FA0513" w:rsidP="00FA0513">
      <w:pPr>
        <w:shd w:val="clear" w:color="auto" w:fill="FFFFFF"/>
        <w:spacing w:before="150" w:after="0" w:line="240" w:lineRule="auto"/>
        <w:rPr>
          <w:rFonts w:ascii="Calibri" w:eastAsia="Times New Roman" w:hAnsi="Calibri" w:cs="Calibri"/>
          <w:color w:val="000000" w:themeColor="text1"/>
          <w:kern w:val="0"/>
          <w14:ligatures w14:val="none"/>
        </w:rPr>
      </w:pPr>
      <w:r>
        <w:rPr>
          <w:rFonts w:ascii="Calibri" w:hAnsi="Calibri"/>
          <w:color w:val="000000" w:themeColor="text1"/>
        </w:rPr>
        <w:t>Mandat pour la protection des données </w:t>
      </w:r>
    </w:p>
    <w:p w14:paraId="493B0ECB" w14:textId="79B361CD" w:rsidR="00FA0513" w:rsidRPr="00D1675E" w:rsidRDefault="00FA0513" w:rsidP="00FA0513">
      <w:pPr>
        <w:shd w:val="clear" w:color="auto" w:fill="FFFFFF"/>
        <w:spacing w:before="150" w:after="0" w:line="240" w:lineRule="auto"/>
        <w:rPr>
          <w:rFonts w:ascii="Calibri" w:eastAsia="Times New Roman" w:hAnsi="Calibri" w:cs="Calibri"/>
          <w:color w:val="000000" w:themeColor="text1"/>
          <w:kern w:val="0"/>
          <w14:ligatures w14:val="none"/>
        </w:rPr>
      </w:pPr>
      <w:r>
        <w:rPr>
          <w:rFonts w:ascii="Calibri" w:hAnsi="Calibri"/>
          <w:color w:val="000000" w:themeColor="text1"/>
        </w:rPr>
        <w:t>Je vous désigne, par la présente, comme responsable de la protection des données dans notre entreprise. </w:t>
      </w:r>
      <w:r>
        <w:rPr>
          <w:rFonts w:ascii="Calibri" w:hAnsi="Calibri"/>
          <w:color w:val="000000" w:themeColor="text1"/>
        </w:rPr>
        <w:br/>
        <w:t>Dans l’exercice de vos fonctions de responsable de la protection des données, vous êtes directement subordonné(e) à la direction. </w:t>
      </w:r>
    </w:p>
    <w:p w14:paraId="77DD806D" w14:textId="77777777" w:rsidR="00FA0513" w:rsidRPr="00D1675E" w:rsidRDefault="00FA0513" w:rsidP="00FA0513">
      <w:pPr>
        <w:shd w:val="clear" w:color="auto" w:fill="FFFFFF"/>
        <w:spacing w:before="150" w:after="0" w:line="240" w:lineRule="auto"/>
        <w:rPr>
          <w:rFonts w:ascii="Calibri" w:eastAsia="Times New Roman" w:hAnsi="Calibri" w:cs="Calibri"/>
          <w:color w:val="000000" w:themeColor="text1"/>
          <w:kern w:val="0"/>
          <w14:ligatures w14:val="none"/>
        </w:rPr>
      </w:pPr>
      <w:r>
        <w:rPr>
          <w:rFonts w:ascii="Calibri" w:hAnsi="Calibri"/>
          <w:color w:val="000000" w:themeColor="text1"/>
        </w:rPr>
        <w:t>Vous ne recevez aucune instruction dans l’application de votre expertise en matière de protection des données et êtes soutenu(e) par la direction dans l’accomplissement de vos tâches.</w:t>
      </w:r>
    </w:p>
    <w:p w14:paraId="7F4CA0B5" w14:textId="1408DF2B" w:rsidR="00FA0513" w:rsidRPr="00D1675E" w:rsidRDefault="00FA0513" w:rsidP="00FA0513">
      <w:pPr>
        <w:shd w:val="clear" w:color="auto" w:fill="FFFFFF"/>
        <w:spacing w:before="150" w:after="0" w:line="240" w:lineRule="auto"/>
        <w:rPr>
          <w:rFonts w:ascii="Calibri" w:eastAsia="Times New Roman" w:hAnsi="Calibri" w:cs="Calibri"/>
          <w:color w:val="000000" w:themeColor="text1"/>
          <w:kern w:val="0"/>
          <w14:ligatures w14:val="none"/>
        </w:rPr>
      </w:pPr>
      <w:r>
        <w:rPr>
          <w:rFonts w:ascii="Calibri" w:hAnsi="Calibri"/>
          <w:color w:val="000000" w:themeColor="text1"/>
        </w:rPr>
        <w:t>Vous êtes chargé(e) de veiller au respect de la loi sur la protection des données et des autres dispositions relatives à la protection des données dans notre entreprise. À cette fin, vous pouvez, en cas de doute, vous adresser à l’autorité de surveillance compétente en matière de protection des données (PFPDT, </w:t>
      </w:r>
      <w:hyperlink r:id="rId5" w:history="1">
        <w:r>
          <w:rPr>
            <w:rFonts w:ascii="Calibri" w:hAnsi="Calibri"/>
            <w:color w:val="000000" w:themeColor="text1"/>
            <w:u w:val="single"/>
          </w:rPr>
          <w:t>http://www.edoeb.admin.ch/</w:t>
        </w:r>
      </w:hyperlink>
      <w:r>
        <w:rPr>
          <w:rFonts w:ascii="Calibri" w:hAnsi="Calibri"/>
          <w:color w:val="000000" w:themeColor="text1"/>
        </w:rPr>
        <w:t>). Vos obligations légales son</w:t>
      </w:r>
      <w:r w:rsidR="00DF1583">
        <w:rPr>
          <w:rFonts w:ascii="Calibri" w:hAnsi="Calibri"/>
          <w:color w:val="000000" w:themeColor="text1"/>
        </w:rPr>
        <w:t xml:space="preserve">t </w:t>
      </w:r>
      <w:r>
        <w:rPr>
          <w:rFonts w:ascii="Calibri" w:hAnsi="Calibri"/>
          <w:color w:val="000000" w:themeColor="text1"/>
        </w:rPr>
        <w:t xml:space="preserve">notamment </w:t>
      </w:r>
      <w:proofErr w:type="gramStart"/>
      <w:r>
        <w:rPr>
          <w:rFonts w:ascii="Calibri" w:hAnsi="Calibri"/>
          <w:color w:val="000000" w:themeColor="text1"/>
        </w:rPr>
        <w:t>de:</w:t>
      </w:r>
      <w:proofErr w:type="gramEnd"/>
    </w:p>
    <w:p w14:paraId="39BE2A27" w14:textId="77777777" w:rsidR="00FA0513" w:rsidRPr="00D1675E" w:rsidRDefault="00FA0513" w:rsidP="00FA05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 w:themeColor="text1"/>
          <w:kern w:val="0"/>
          <w14:ligatures w14:val="none"/>
        </w:rPr>
      </w:pPr>
      <w:proofErr w:type="gramStart"/>
      <w:r>
        <w:rPr>
          <w:rFonts w:ascii="Calibri" w:hAnsi="Calibri"/>
          <w:color w:val="000000" w:themeColor="text1"/>
        </w:rPr>
        <w:t>contrôler</w:t>
      </w:r>
      <w:proofErr w:type="gramEnd"/>
      <w:r>
        <w:rPr>
          <w:rFonts w:ascii="Calibri" w:hAnsi="Calibri"/>
          <w:color w:val="000000" w:themeColor="text1"/>
        </w:rPr>
        <w:t xml:space="preserve"> l’application correcte des programmes de traitement des données à l’aide desquels des données à caractère personnel doivent être traitées; à cette fin, vous êtes informé(e) en temps utile des projets de traitement automatisé de données à caractère personnel, et</w:t>
      </w:r>
    </w:p>
    <w:p w14:paraId="4F63F14F" w14:textId="77777777" w:rsidR="00FA0513" w:rsidRPr="00D1675E" w:rsidRDefault="00FA0513" w:rsidP="00FA05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 w:themeColor="text1"/>
          <w:kern w:val="0"/>
          <w14:ligatures w14:val="none"/>
        </w:rPr>
      </w:pPr>
      <w:proofErr w:type="gramStart"/>
      <w:r>
        <w:rPr>
          <w:rFonts w:ascii="Calibri" w:hAnsi="Calibri"/>
          <w:color w:val="000000" w:themeColor="text1"/>
        </w:rPr>
        <w:t>familiariser</w:t>
      </w:r>
      <w:proofErr w:type="gramEnd"/>
      <w:r>
        <w:rPr>
          <w:rFonts w:ascii="Calibri" w:hAnsi="Calibri"/>
          <w:color w:val="000000" w:themeColor="text1"/>
        </w:rPr>
        <w:t>, par des mesures appropriées, les personnes qui traitent des données à caractère personnel avec les dispositions de la loi sur la protection des données ainsi qu’avec d’autres dispositions relatives à la protection des données, compte tenu des conditions particulières dans ce domaine d’activité et des exigences qui en découlent pour la protection des données.</w:t>
      </w:r>
    </w:p>
    <w:p w14:paraId="0C0BB862" w14:textId="16E6CED9" w:rsidR="00FA0513" w:rsidRPr="00D1675E" w:rsidRDefault="00FA0513" w:rsidP="00FA0513">
      <w:pPr>
        <w:shd w:val="clear" w:color="auto" w:fill="FFFFFF"/>
        <w:spacing w:before="150" w:after="0" w:line="240" w:lineRule="auto"/>
        <w:rPr>
          <w:rFonts w:ascii="Calibri" w:eastAsia="Times New Roman" w:hAnsi="Calibri" w:cs="Calibri"/>
          <w:color w:val="000000" w:themeColor="text1"/>
          <w:kern w:val="0"/>
          <w14:ligatures w14:val="none"/>
        </w:rPr>
      </w:pPr>
      <w:r>
        <w:rPr>
          <w:rFonts w:ascii="Calibri" w:hAnsi="Calibri"/>
          <w:color w:val="000000" w:themeColor="text1"/>
        </w:rPr>
        <w:t>J’attire tout particulièrement votre attention sur votre devoir de confidentialité concernant l’identité des personnes concernées ainsi que les circonstances qui permettent de tirer des conclusions sur les personnes concernées – dans la mesure où vous n’en êtes pas expressément libéré(e) par les personnes concernées. </w:t>
      </w:r>
      <w:r>
        <w:rPr>
          <w:rFonts w:ascii="Calibri" w:hAnsi="Calibri"/>
          <w:color w:val="000000" w:themeColor="text1"/>
        </w:rPr>
        <w:br/>
        <w:t>Je vous souhaite beaucoup de succès dans votre activité.</w:t>
      </w:r>
    </w:p>
    <w:p w14:paraId="38AD4857" w14:textId="77777777" w:rsidR="00FA0513" w:rsidRPr="00D1675E" w:rsidRDefault="00FA0513" w:rsidP="00FA0513">
      <w:pPr>
        <w:shd w:val="clear" w:color="auto" w:fill="FFFFFF"/>
        <w:spacing w:before="150" w:after="0" w:line="240" w:lineRule="auto"/>
        <w:rPr>
          <w:rFonts w:ascii="Calibri" w:eastAsia="Times New Roman" w:hAnsi="Calibri" w:cs="Calibri"/>
          <w:color w:val="000000" w:themeColor="text1"/>
          <w:kern w:val="0"/>
          <w:lang w:eastAsia="de-DE"/>
          <w14:ligatures w14:val="none"/>
        </w:rPr>
      </w:pPr>
    </w:p>
    <w:p w14:paraId="6ABD090B" w14:textId="77777777" w:rsidR="00FA0513" w:rsidRPr="00D1675E" w:rsidRDefault="00FA0513" w:rsidP="00FA0513">
      <w:pPr>
        <w:shd w:val="clear" w:color="auto" w:fill="FFFFFF"/>
        <w:spacing w:before="150" w:after="0" w:line="240" w:lineRule="auto"/>
        <w:rPr>
          <w:rFonts w:ascii="Calibri" w:eastAsia="Times New Roman" w:hAnsi="Calibri" w:cs="Calibri"/>
          <w:color w:val="000000" w:themeColor="text1"/>
          <w:kern w:val="0"/>
          <w14:ligatures w14:val="none"/>
        </w:rPr>
      </w:pPr>
      <w:r>
        <w:rPr>
          <w:rFonts w:ascii="Calibri" w:hAnsi="Calibri"/>
          <w:color w:val="000000" w:themeColor="text1"/>
        </w:rPr>
        <w:t> .......................................... </w:t>
      </w:r>
      <w:r>
        <w:rPr>
          <w:rFonts w:ascii="Calibri" w:hAnsi="Calibri"/>
          <w:color w:val="000000" w:themeColor="text1"/>
        </w:rPr>
        <w:br/>
        <w:t>(Pour la direction)</w:t>
      </w:r>
    </w:p>
    <w:p w14:paraId="30F676E2" w14:textId="77777777" w:rsidR="00FA0513" w:rsidRPr="00D1675E" w:rsidRDefault="00FA0513" w:rsidP="00DF158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:lang w:eastAsia="de-DE"/>
          <w14:ligatures w14:val="none"/>
        </w:rPr>
      </w:pPr>
    </w:p>
    <w:p w14:paraId="576D78D4" w14:textId="2F9A2370" w:rsidR="00FA0513" w:rsidRPr="00D1675E" w:rsidRDefault="00FA0513" w:rsidP="00FA0513">
      <w:pPr>
        <w:shd w:val="clear" w:color="auto" w:fill="FFFFFF"/>
        <w:spacing w:before="150" w:after="0" w:line="240" w:lineRule="auto"/>
        <w:rPr>
          <w:rFonts w:ascii="Calibri" w:eastAsia="Times New Roman" w:hAnsi="Calibri" w:cs="Calibri"/>
          <w:color w:val="000000" w:themeColor="text1"/>
          <w:kern w:val="0"/>
          <w14:ligatures w14:val="none"/>
        </w:rPr>
      </w:pPr>
      <w:r>
        <w:rPr>
          <w:rFonts w:ascii="Calibri" w:hAnsi="Calibri"/>
          <w:color w:val="000000" w:themeColor="text1"/>
        </w:rPr>
        <w:t>Accord du/de la responsable de la protection des données</w:t>
      </w:r>
    </w:p>
    <w:p w14:paraId="1DC1526E" w14:textId="77777777" w:rsidR="00FA0513" w:rsidRPr="00D1675E" w:rsidRDefault="00FA0513" w:rsidP="00FA0513">
      <w:pPr>
        <w:shd w:val="clear" w:color="auto" w:fill="FFFFFF"/>
        <w:spacing w:before="150" w:after="0" w:line="240" w:lineRule="auto"/>
        <w:rPr>
          <w:rFonts w:ascii="Calibri" w:eastAsia="Times New Roman" w:hAnsi="Calibri" w:cs="Calibri"/>
          <w:color w:val="000000" w:themeColor="text1"/>
          <w:kern w:val="0"/>
          <w:lang w:eastAsia="de-DE"/>
          <w14:ligatures w14:val="none"/>
        </w:rPr>
      </w:pPr>
    </w:p>
    <w:p w14:paraId="48B9B173" w14:textId="701516AC" w:rsidR="00FA0513" w:rsidRPr="00D1675E" w:rsidRDefault="00FA0513" w:rsidP="00FA0513">
      <w:pPr>
        <w:shd w:val="clear" w:color="auto" w:fill="FFFFFF"/>
        <w:spacing w:before="150" w:after="0" w:line="240" w:lineRule="auto"/>
        <w:rPr>
          <w:rFonts w:ascii="Calibri" w:eastAsia="Times New Roman" w:hAnsi="Calibri" w:cs="Calibri"/>
          <w:color w:val="000000" w:themeColor="text1"/>
          <w:kern w:val="0"/>
          <w14:ligatures w14:val="none"/>
        </w:rPr>
      </w:pPr>
      <w:r>
        <w:rPr>
          <w:rFonts w:ascii="Calibri" w:hAnsi="Calibri"/>
          <w:color w:val="000000" w:themeColor="text1"/>
        </w:rPr>
        <w:t>..........................................</w:t>
      </w:r>
    </w:p>
    <w:sectPr w:rsidR="00FA0513" w:rsidRPr="00D1675E" w:rsidSect="00FA051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F453A0"/>
    <w:multiLevelType w:val="multilevel"/>
    <w:tmpl w:val="B08C7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90945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513"/>
    <w:rsid w:val="00191F40"/>
    <w:rsid w:val="001A2742"/>
    <w:rsid w:val="00B05918"/>
    <w:rsid w:val="00D1675E"/>
    <w:rsid w:val="00DF1583"/>
    <w:rsid w:val="00FA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B594AD6"/>
  <w15:chartTrackingRefBased/>
  <w15:docId w15:val="{0D00D6FB-ECDD-F741-81F4-E70698FD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A0513"/>
  </w:style>
  <w:style w:type="paragraph" w:styleId="berschrift1">
    <w:name w:val="heading 1"/>
    <w:basedOn w:val="Standard"/>
    <w:next w:val="Standard"/>
    <w:link w:val="berschrift1Zchn"/>
    <w:uiPriority w:val="9"/>
    <w:qFormat/>
    <w:rsid w:val="00FA05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A05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A05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A05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A05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A05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A05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A05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A05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A05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A05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A05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A051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A051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A051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A051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A051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A051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A05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A05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A05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A05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A05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A051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A051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A051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A05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A051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A05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doeb.admin.ch/edoeb/fr/hom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Faverio</dc:creator>
  <cp:keywords/>
  <dc:description/>
  <cp:lastModifiedBy>David Umiker</cp:lastModifiedBy>
  <cp:revision>2</cp:revision>
  <dcterms:created xsi:type="dcterms:W3CDTF">2024-10-10T13:27:00Z</dcterms:created>
  <dcterms:modified xsi:type="dcterms:W3CDTF">2024-10-10T13:27:00Z</dcterms:modified>
</cp:coreProperties>
</file>